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E1" w:rsidRPr="007A48E1" w:rsidRDefault="007A48E1" w:rsidP="0049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85"/>
        <w:gridCol w:w="4870"/>
      </w:tblGrid>
      <w:tr w:rsidR="007A48E1" w:rsidRPr="007A48E1" w:rsidTr="007A48E1">
        <w:tc>
          <w:tcPr>
            <w:tcW w:w="4785" w:type="dxa"/>
            <w:hideMark/>
          </w:tcPr>
          <w:p w:rsidR="007A48E1" w:rsidRPr="007A48E1" w:rsidRDefault="007A48E1" w:rsidP="0049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7A48E1" w:rsidRPr="007A48E1" w:rsidRDefault="007A48E1" w:rsidP="0049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7A48E1" w:rsidRPr="007A48E1" w:rsidRDefault="007A48E1" w:rsidP="0049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№4</w:t>
            </w:r>
          </w:p>
          <w:p w:rsidR="007A48E1" w:rsidRPr="007A48E1" w:rsidRDefault="00CE7A54" w:rsidP="00495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30</w:t>
            </w:r>
            <w:proofErr w:type="gramEnd"/>
            <w:r w:rsidR="007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2017 </w:t>
            </w:r>
            <w:r w:rsidR="007A48E1" w:rsidRPr="007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223" w:type="dxa"/>
            <w:hideMark/>
          </w:tcPr>
          <w:p w:rsidR="007A48E1" w:rsidRPr="007A48E1" w:rsidRDefault="007A48E1" w:rsidP="0049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7A48E1" w:rsidRPr="007A48E1" w:rsidRDefault="007A48E1" w:rsidP="0049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заведующего </w:t>
            </w:r>
          </w:p>
          <w:p w:rsidR="007A48E1" w:rsidRPr="007A48E1" w:rsidRDefault="00CE7A54" w:rsidP="0049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сентября 2017</w:t>
            </w:r>
            <w:r w:rsidR="007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A48E1" w:rsidRPr="007A48E1" w:rsidRDefault="00CE7A54" w:rsidP="00495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 </w:t>
            </w:r>
            <w:r w:rsidR="007A48E1" w:rsidRPr="007A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/ОД</w:t>
            </w:r>
          </w:p>
        </w:tc>
      </w:tr>
    </w:tbl>
    <w:p w:rsidR="007A48E1" w:rsidRPr="007A48E1" w:rsidRDefault="007A48E1" w:rsidP="00495F4F">
      <w:pPr>
        <w:keepNext/>
        <w:tabs>
          <w:tab w:val="left" w:pos="1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5F4F" w:rsidRDefault="00681EF5" w:rsidP="00495F4F">
      <w:pPr>
        <w:keepNext/>
        <w:tabs>
          <w:tab w:val="left" w:pos="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7A48E1" w:rsidRPr="007A48E1" w:rsidRDefault="00681EF5" w:rsidP="00495F4F">
      <w:pPr>
        <w:keepNext/>
        <w:tabs>
          <w:tab w:val="left" w:pos="1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консультационном</w:t>
      </w:r>
      <w:r w:rsidR="007A48E1" w:rsidRPr="007A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пункте дошкольного образовательного учреждения</w:t>
      </w:r>
    </w:p>
    <w:p w:rsidR="007A48E1" w:rsidRPr="007A48E1" w:rsidRDefault="007A48E1" w:rsidP="0049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8E1" w:rsidRPr="007A48E1" w:rsidRDefault="007A48E1" w:rsidP="00495F4F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A48E1" w:rsidRPr="007A48E1" w:rsidRDefault="007A48E1" w:rsidP="00495F4F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положение, разработанное в соответствии с </w:t>
      </w:r>
      <w:r w:rsidRPr="007A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273-ФЗ "Об образовании в Российской Федерации"</w:t>
      </w: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письмом </w:t>
      </w:r>
      <w:proofErr w:type="spellStart"/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населения", регламентиру</w:t>
      </w:r>
      <w:r w:rsidR="00495F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деятельность консультационного</w:t>
      </w: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для родителей (законных представителей) и их детей в возрасте от одного года до семи лет, не посещающих дошкольные образовательные учреждения (далее – ДОУ).</w:t>
      </w:r>
    </w:p>
    <w:p w:rsidR="007A48E1" w:rsidRPr="007A48E1" w:rsidRDefault="007A48E1" w:rsidP="00495F4F">
      <w:pPr>
        <w:tabs>
          <w:tab w:val="num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Цели, задачи и </w:t>
      </w:r>
      <w:r w:rsidR="00681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работы консультационного</w:t>
      </w:r>
      <w:r w:rsidRPr="007A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пункта</w:t>
      </w:r>
    </w:p>
    <w:p w:rsidR="007A48E1" w:rsidRPr="007A48E1" w:rsidRDefault="007A48E1" w:rsidP="00495F4F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</w:t>
      </w:r>
      <w:r w:rsidR="00681EF5">
        <w:rPr>
          <w:rFonts w:ascii="Times New Roman" w:eastAsia="Times New Roman" w:hAnsi="Times New Roman" w:cs="Times New Roman"/>
          <w:sz w:val="24"/>
          <w:szCs w:val="24"/>
          <w:lang w:eastAsia="ru-RU"/>
        </w:rPr>
        <w:t>е цели создания консультационного</w:t>
      </w: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пункта:</w:t>
      </w:r>
    </w:p>
    <w:p w:rsidR="007A48E1" w:rsidRPr="007A48E1" w:rsidRDefault="007A48E1" w:rsidP="00495F4F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доступности дошкольного образования;</w:t>
      </w:r>
    </w:p>
    <w:p w:rsidR="007A48E1" w:rsidRPr="007A48E1" w:rsidRDefault="007A48E1" w:rsidP="00495F4F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выравнивание стартовых возможностей детей, не посещающих ДОУ, при поступлении в школу;</w:t>
      </w:r>
    </w:p>
    <w:p w:rsidR="007A48E1" w:rsidRPr="007A48E1" w:rsidRDefault="007A48E1" w:rsidP="00495F4F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единства и преемственности семейного и дошкольного воспитания;</w:t>
      </w:r>
    </w:p>
    <w:p w:rsidR="007A48E1" w:rsidRPr="007A48E1" w:rsidRDefault="007A48E1" w:rsidP="00495F4F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7A48E1" w:rsidRPr="007A48E1" w:rsidRDefault="007A48E1" w:rsidP="00495F4F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Основные задачи</w:t>
      </w:r>
      <w:r w:rsidR="00495F4F" w:rsidRPr="0049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</w:t>
      </w:r>
      <w:r w:rsidR="00495F4F"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</w:t>
      </w: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48E1" w:rsidRPr="007A48E1" w:rsidRDefault="007A48E1" w:rsidP="00495F4F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7A48E1" w:rsidRPr="007A48E1" w:rsidRDefault="007A48E1" w:rsidP="00495F4F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диагностика особенностей развития интеллектуальной, эмоциональной и волевой сфер детей;</w:t>
      </w:r>
    </w:p>
    <w:p w:rsidR="007A48E1" w:rsidRPr="007A48E1" w:rsidRDefault="007A48E1" w:rsidP="00495F4F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оказание дошкольникам содействия в социализации;</w:t>
      </w:r>
    </w:p>
    <w:p w:rsidR="007A48E1" w:rsidRPr="007A48E1" w:rsidRDefault="007A48E1" w:rsidP="00495F4F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успешной адаптации детей при поступлении в ДОУ или школу;</w:t>
      </w:r>
    </w:p>
    <w:p w:rsidR="007A48E1" w:rsidRPr="007A48E1" w:rsidRDefault="007A48E1" w:rsidP="00495F4F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Принципы деятельности</w:t>
      </w:r>
      <w:r w:rsidR="0049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</w:t>
      </w:r>
      <w:r w:rsidR="00495F4F"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</w:t>
      </w: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личностно-ориентированный подход к работе с детьми и родителями (законными представителями);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сотрудничество субъектов социально-педагогического пространства;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открытость системы воспитания.</w:t>
      </w:r>
    </w:p>
    <w:p w:rsidR="007A48E1" w:rsidRDefault="007A48E1" w:rsidP="00495F4F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Организация деятельности и основные формы работы психолого-педагогического </w:t>
      </w:r>
    </w:p>
    <w:p w:rsidR="00495F4F" w:rsidRPr="00495F4F" w:rsidRDefault="00495F4F" w:rsidP="00495F4F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консультационного пункта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="0049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Консультационный </w:t>
      </w:r>
      <w:r w:rsidR="00495F4F"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 w:rsidRPr="007A4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ДОУ </w:t>
      </w: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на основании приказа заведующего ДОУ.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учителем- логопедом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Координирует деятельность </w:t>
      </w:r>
      <w:r w:rsidR="0049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</w:t>
      </w:r>
      <w:r w:rsidR="00495F4F"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на основании </w:t>
      </w:r>
      <w:proofErr w:type="gramStart"/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 ДОУ.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Формы работы психолого-педагогического</w:t>
      </w:r>
      <w:r w:rsidR="0049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</w:t>
      </w:r>
      <w:r w:rsidR="00495F4F"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</w:t>
      </w: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очные консультации для родителей (законных представителей);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коррекционно-развивающие занятия с ребенком в присутствии родителей (законных представителей);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совместные занятия с родителями и их детьми с целью обучения способам взаимодействия с ребенком;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49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Консультационный пункт</w:t>
      </w: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один раз в неделю согласно расписанию, утвержденному заведующим ДОУ.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Документация </w:t>
      </w:r>
      <w:r w:rsidR="00495F4F" w:rsidRPr="00495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консультационного пункта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Ведение документации </w:t>
      </w:r>
      <w:r w:rsidR="0049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</w:t>
      </w:r>
      <w:r w:rsidR="00495F4F"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в отдельное делопроизводство.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Перечень документации </w:t>
      </w:r>
      <w:r w:rsidR="0049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</w:t>
      </w:r>
      <w:r w:rsidR="00495F4F"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пункта: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7A48E1" w:rsidRPr="007A48E1" w:rsidRDefault="00C51DED" w:rsidP="00495F4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журнал учета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проводимых </w:t>
      </w:r>
      <w:r w:rsidR="007A48E1"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</w:t>
      </w:r>
      <w:proofErr w:type="gramEnd"/>
      <w:r w:rsidR="007A48E1"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мастер-классов, тренингов;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график работы </w:t>
      </w:r>
      <w:r w:rsidR="0049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</w:t>
      </w:r>
      <w:r w:rsidR="00495F4F"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</w:t>
      </w: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банк данных детей, не охваченным дошкольным образованием.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Прочие положения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получение консультативных услуг плата с родителей (законных представителей) не взимается.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Результативность работы </w:t>
      </w:r>
      <w:r w:rsidR="0049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</w:t>
      </w:r>
      <w:r w:rsidR="00495F4F"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отзывами родителей и наличием в ДОУ методического материала.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работы с детьми и родителями (законными представителями) используется учебно-материальная база ДОУ.</w:t>
      </w:r>
    </w:p>
    <w:p w:rsidR="007A48E1" w:rsidRPr="007A48E1" w:rsidRDefault="007A48E1" w:rsidP="00495F4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Контролиру</w:t>
      </w:r>
      <w:r w:rsidR="0049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proofErr w:type="gramStart"/>
      <w:r w:rsidR="0049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</w:t>
      </w:r>
      <w:proofErr w:type="gramEnd"/>
      <w:r w:rsidR="00495F4F"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ДОУ.</w:t>
      </w:r>
    </w:p>
    <w:p w:rsidR="0076660B" w:rsidRDefault="0076660B" w:rsidP="00495F4F">
      <w:pPr>
        <w:spacing w:line="240" w:lineRule="auto"/>
      </w:pPr>
      <w:bookmarkStart w:id="0" w:name="_GoBack"/>
      <w:bookmarkEnd w:id="0"/>
    </w:p>
    <w:sectPr w:rsidR="0076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E1"/>
    <w:rsid w:val="00495F4F"/>
    <w:rsid w:val="00681EF5"/>
    <w:rsid w:val="0076660B"/>
    <w:rsid w:val="007A48E1"/>
    <w:rsid w:val="009C282F"/>
    <w:rsid w:val="00C51DED"/>
    <w:rsid w:val="00CC643D"/>
    <w:rsid w:val="00C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656F6-1D44-472C-829A-EA417711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2018-01-23T12:28:00Z</cp:lastPrinted>
  <dcterms:created xsi:type="dcterms:W3CDTF">2016-02-15T06:39:00Z</dcterms:created>
  <dcterms:modified xsi:type="dcterms:W3CDTF">2018-01-23T12:29:00Z</dcterms:modified>
</cp:coreProperties>
</file>